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F21" w:rsidRPr="00AC0F21" w:rsidRDefault="00AC0F21" w:rsidP="00AC0F21">
      <w:pPr>
        <w:shd w:val="clear" w:color="auto" w:fill="FFFFFF"/>
        <w:spacing w:after="0" w:line="615" w:lineRule="atLeast"/>
        <w:ind w:left="-30"/>
        <w:outlineLvl w:val="0"/>
        <w:rPr>
          <w:rFonts w:ascii="Times New Roman" w:eastAsia="Times New Roman" w:hAnsi="Times New Roman" w:cs="Times New Roman"/>
          <w:b/>
          <w:bCs/>
          <w:kern w:val="36"/>
          <w:sz w:val="57"/>
          <w:szCs w:val="57"/>
          <w:lang w:eastAsia="ru-RU"/>
        </w:rPr>
      </w:pPr>
      <w:r w:rsidRPr="00AC0F21">
        <w:rPr>
          <w:rFonts w:ascii="Times New Roman" w:eastAsia="Times New Roman" w:hAnsi="Times New Roman" w:cs="Times New Roman"/>
          <w:b/>
          <w:bCs/>
          <w:kern w:val="36"/>
          <w:sz w:val="57"/>
          <w:szCs w:val="57"/>
          <w:lang w:eastAsia="ru-RU"/>
        </w:rPr>
        <w:t>Что такое ФАОП ДО?</w:t>
      </w:r>
    </w:p>
    <w:p w:rsidR="00AC0F21" w:rsidRPr="00AC0F21" w:rsidRDefault="00AC0F21" w:rsidP="00AC0F2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sz w:val="29"/>
          <w:szCs w:val="29"/>
          <w:lang w:eastAsia="ru-RU"/>
        </w:rPr>
        <w:t>В 2023 году Федеральный государственный образовательный стандарт (ФГОС) дошкольного образования будет модернизирован по указанию Министерства образования Российской Федерации. Это означает, что учебные программы и методы обучения детей изменятся, а также будут введены новые нормы и требования для организационной работы дошкольных учреждений.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Цель ФАОП ДО</w:t>
      </w:r>
      <w:r w:rsidRPr="00AC0F21">
        <w:rPr>
          <w:rFonts w:ascii="Times New Roman" w:eastAsia="Times New Roman" w:hAnsi="Times New Roman" w:cs="Times New Roman"/>
          <w:sz w:val="29"/>
          <w:szCs w:val="29"/>
          <w:lang w:eastAsia="ru-RU"/>
        </w:rPr>
        <w:t> – обеспечить условия для дошкольного образования, которые определяются общими и особыми потребностями детей раннего и дошкольного возраста с ОВЗ, их индивидуальными особенностями развития и состояния здоровья.</w:t>
      </w:r>
    </w:p>
    <w:p w:rsidR="00AC0F21" w:rsidRPr="00AC0F21" w:rsidRDefault="00AC0F21" w:rsidP="00AC0F21">
      <w:pPr>
        <w:shd w:val="clear" w:color="auto" w:fill="FFFFFF"/>
        <w:spacing w:after="100" w:line="360" w:lineRule="atLeast"/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Программа содействует взаимопониманию и сотрудничеству между людьми, способствует реализации прав обучающихся дошкольного возраста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 (гл.2 п.10.1 ФАОП ДО )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Особенности ФАОП ДО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Имеет статус нормативного документа;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Разработана в соответствии с ФГОС ДО;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Является обязательной к исполнению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Направлена на создание единого ядра содержания дошкольного образования для детей с ОВЗ</w:t>
      </w:r>
      <w:r w:rsidRPr="00AC0F21">
        <w:rPr>
          <w:rFonts w:ascii="Times New Roman" w:eastAsia="Times New Roman" w:hAnsi="Times New Roman" w:cs="Times New Roman"/>
          <w:sz w:val="29"/>
          <w:szCs w:val="29"/>
          <w:lang w:eastAsia="ru-RU"/>
        </w:rPr>
        <w:t> ориентированного на их приобщение к традиционным духовно-нравственным и социокультурным ценностям российского общества;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Определяет единые для РФ базовые: объем содержания и планируемые результаты освоения АОП в соответствии с нозологической группой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Обеспечивает создание единого образовательного пространства воспитания и обучения детей с ОВЗ до поступления в </w:t>
      </w:r>
      <w:r w:rsidRPr="00AC0F21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lastRenderedPageBreak/>
        <w:t>школу </w:t>
      </w:r>
      <w:r w:rsidRPr="00AC0F21">
        <w:rPr>
          <w:rFonts w:ascii="Times New Roman" w:eastAsia="Times New Roman" w:hAnsi="Times New Roman" w:cs="Times New Roman"/>
          <w:sz w:val="29"/>
          <w:szCs w:val="29"/>
          <w:lang w:eastAsia="ru-RU"/>
        </w:rPr>
        <w:t>обеспечивающего ребенку и его родителям равные, качественные условия ДО, вне зависимости от места проживания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Основные изменения в ФАОП дошкольного образования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Развитие духовно-нравственной сферы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sz w:val="29"/>
          <w:szCs w:val="29"/>
          <w:lang w:eastAsia="ru-RU"/>
        </w:rPr>
        <w:t>ФАОП дошкольного образования 2023 предусматривает укрепление воспитательной работы в сфере развития духовно-нравственных качеств детей. Ребенок должен быть сформирован как личность с высокими моральными принципами и чувством ответственности. Изучение культурных традиций и национальных обычаев России для формирования у детей национальной и культурной идентичности.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Развитие когнитивных навыков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sz w:val="29"/>
          <w:szCs w:val="29"/>
          <w:lang w:eastAsia="ru-RU"/>
        </w:rPr>
        <w:t>Планируется укрепление методов обучения, направленных на развитие когнитивных функций и качеств детей, таких как восприятие, мышление, внимание. Внедрение игровых упражнений и практических заданий, стимулирующих развитие мышления и воображения в процессе обучения. Развитие коммуникативной компетенции детей через обучение языку и культуре речи.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Развитие физической активности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sz w:val="29"/>
          <w:szCs w:val="29"/>
          <w:lang w:eastAsia="ru-RU"/>
        </w:rPr>
        <w:t>Одним из важнейших пунктов ФАОП является развитие здорового образа жизни и физической активности детей дошкольного возраста. Внедрение в занятия элементов физической культуры и спорта, что помогает формированию представлений о здоровом образе жизни. Сокращение времени, проводимого за компьютером, и увеличение времени детей, проводимого в играх и активных развлечениях.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Новые требования к детским садам и педагогам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Увеличение продолжительности обучения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sz w:val="29"/>
          <w:szCs w:val="29"/>
          <w:lang w:eastAsia="ru-RU"/>
        </w:rPr>
        <w:t>Одним из основных нововведений, предложенных в ФАОП дошкольного образования 2023 года, является увеличение продолжительности обучения в детских садах. Теперь педагоги должны обучать малышей не менее 400 часов в год. Это решение связано со всё более быстро меняющимся миром, когда детям необходимо знать гораздо больше, чем раньше, чтобы успешно адаптироваться в обществе.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Внедрение инновационных методи</w:t>
      </w:r>
      <w:r w:rsidRPr="00AC0F21">
        <w:rPr>
          <w:rFonts w:ascii="Times New Roman" w:eastAsia="Times New Roman" w:hAnsi="Times New Roman" w:cs="Times New Roman"/>
          <w:sz w:val="29"/>
          <w:szCs w:val="29"/>
          <w:lang w:eastAsia="ru-RU"/>
        </w:rPr>
        <w:t>к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sz w:val="29"/>
          <w:szCs w:val="29"/>
          <w:lang w:eastAsia="ru-RU"/>
        </w:rPr>
        <w:t>. Методы, которые использовались ранее, должны быть переосмыслены и модернизированы под требования современности. Педагоги должны использовать новейшие педагогические технологии, помогающие детям учиться более эффективно и увлекательно.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Повышение квалификации педагогов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sz w:val="29"/>
          <w:szCs w:val="29"/>
          <w:lang w:eastAsia="ru-RU"/>
        </w:rPr>
        <w:t>Для того, чтобы работа в детском саду стала более профессиональной, педагоги должны проходить повышение квалификации не менее 1 раза в 3 года. Это правило было введено с целью, чтобы педагоги всегда имели свежие знания и могли лучше удовлетворять потребности детей в обучении и развитии. Дополнительное обучение будет рассмотрено, как преимущество при трудоустройстве педагога.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Индивидуальный подход к детям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sz w:val="29"/>
          <w:szCs w:val="29"/>
          <w:lang w:eastAsia="ru-RU"/>
        </w:rPr>
        <w:t>Согласно новым требованиям ФАОП дошкольного образования 2023 года, каждый ребенок должен получать индивидуальный подход к обучению и развитию. Педагоги не могут использовать общие стандарты для всех детей. Наоборот, они должны учитывать индивидуальные потребности ребенка, создавать индивидуальные программы развития и обеспечивать эффективное обучение каждого.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Возможности для развития ребенка в рамках новых требований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sz w:val="29"/>
          <w:szCs w:val="29"/>
          <w:lang w:eastAsia="ru-RU"/>
        </w:rPr>
        <w:t>В связи с введением новых требований в ФАОП дошкольного образования 2023, развитие ребенка теперь станет более системным и целенаправленным. Воспитатели и педагоги будут ставить перед собой задачу не только обучить ребенка разным навыкам, но и сформировать у него определенные качества, которые позволят ему успешно адаптироваться в будущем обществе.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sz w:val="29"/>
          <w:szCs w:val="29"/>
          <w:lang w:eastAsia="ru-RU"/>
        </w:rPr>
        <w:t>Одной из главных возможностей для развития ребенка в новой системе является большое внимание, уделенное развитию коммуникативных навыков. Ребенок должен не только уметь говорить, но и слушать, понимать и адекватно реагировать на социальные ситуации. В рамках новых требований будет проводиться более активная работа по развитию эмоционального интеллекта у детей.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sz w:val="29"/>
          <w:szCs w:val="29"/>
          <w:lang w:eastAsia="ru-RU"/>
        </w:rPr>
        <w:t>Кроме того, в новой системе уделяется большое внимание развитию творческих и познавательных способностей ребенка. В том числе, детям будут предоставлены возможности для экспериментирования, изучения окружающего мира и развития логического мышления.</w:t>
      </w:r>
    </w:p>
    <w:p w:rsidR="00AC0F21" w:rsidRPr="00AC0F21" w:rsidRDefault="00AC0F21" w:rsidP="00AC0F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C0F21">
        <w:rPr>
          <w:rFonts w:ascii="Times New Roman" w:eastAsia="Times New Roman" w:hAnsi="Times New Roman" w:cs="Times New Roman"/>
          <w:sz w:val="29"/>
          <w:szCs w:val="29"/>
          <w:lang w:eastAsia="ru-RU"/>
        </w:rPr>
        <w:t>В целом, новые требования ФАОП дошкольного образования 2023 предоставляют больше возможностей для системного и комплексного развития ребенка. Дети получат необходимые инструменты для научения учиться, а также для успешной социальной адаптации в будущем обществе.</w:t>
      </w:r>
    </w:p>
    <w:p w:rsidR="00F777AC" w:rsidRDefault="00F777AC">
      <w:bookmarkStart w:id="0" w:name="_GoBack"/>
      <w:bookmarkEnd w:id="0"/>
    </w:p>
    <w:sectPr w:rsidR="00F77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F21"/>
    <w:rsid w:val="00AC0F21"/>
    <w:rsid w:val="00F7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7C334-E7F2-46C3-8F49-AC85A2FE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9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3043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876</Words>
  <Characters>4997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Что такое ФАОП ДО?</vt:lpstr>
    </vt:vector>
  </TitlesOfParts>
  <Company/>
  <LinksUpToDate>false</LinksUpToDate>
  <CharactersWithSpaces>5862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2023-12-19T11:21:00Z</dcterms:created>
  <dcterms:modified xsi:type="dcterms:W3CDTF">2023-12-19T11:22:00Z</dcterms:modified>
</cp:coreProperties>
</file>